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A03EA"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  <w:t>民事答辩状</w:t>
      </w:r>
    </w:p>
    <w:p w14:paraId="161A8182">
      <w:pPr>
        <w:spacing w:line="560" w:lineRule="exact"/>
        <w:ind w:firstLine="2530" w:firstLineChars="700"/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</w:rPr>
        <w:t>（物业服务合同纠纷）</w:t>
      </w:r>
      <w:bookmarkEnd w:id="0"/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642"/>
        <w:gridCol w:w="839"/>
        <w:gridCol w:w="1212"/>
        <w:gridCol w:w="4150"/>
      </w:tblGrid>
      <w:tr w14:paraId="6607B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893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000B3EE9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</w:pPr>
          </w:p>
          <w:p w14:paraId="174ED87C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  <w:t>说明：</w:t>
            </w:r>
          </w:p>
          <w:p w14:paraId="53605DE5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为了方便您更好地参加诉讼，保护您的合法权利，请填写本表。</w:t>
            </w:r>
          </w:p>
          <w:p w14:paraId="7462ADF4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1.应诉时需向人民法院提交证明您身份的材料，如身份证复印件、营业执照复印件等。</w:t>
            </w:r>
          </w:p>
          <w:p w14:paraId="38F0C9F0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2.本表所列内容是您参加诉讼以及人民法院查明案件事实所需，请务必如实填写。</w:t>
            </w:r>
          </w:p>
          <w:p w14:paraId="599AF690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3.本表所涉内容系针对一般物业服务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5F621D76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★特别提示★</w:t>
            </w:r>
          </w:p>
          <w:p w14:paraId="498CB008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1043168A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  <w:p w14:paraId="44B736C3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 w14:paraId="52A5B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9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3F28A1EF">
            <w:pPr>
              <w:spacing w:line="240" w:lineRule="exact"/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  <w:p w14:paraId="61E758E0">
            <w:pPr>
              <w:spacing w:line="240" w:lineRule="exact"/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案号    </w:t>
            </w: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5ED8D38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  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91A0E68">
            <w:pPr>
              <w:spacing w:line="240" w:lineRule="exact"/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  <w:p w14:paraId="7DC8A814">
            <w:pPr>
              <w:spacing w:line="240" w:lineRule="exact"/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案由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1C470A42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  <w:tr w14:paraId="019C7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5"/>
            <w:noWrap w:val="0"/>
            <w:vAlign w:val="top"/>
          </w:tcPr>
          <w:p w14:paraId="16B83987"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14:paraId="57265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21C775F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 w14:paraId="2EE67615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 w14:paraId="1573D001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 w14:paraId="19D0F693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 w14:paraId="0C2CBE71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71567F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名称：</w:t>
            </w:r>
          </w:p>
          <w:p w14:paraId="4265AC8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住所地（主要办事机构所在地）：</w:t>
            </w:r>
          </w:p>
          <w:p w14:paraId="284BC36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注册地/登记地：</w:t>
            </w:r>
          </w:p>
          <w:p w14:paraId="1DDF71D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03910B2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统一社会信用代码：</w:t>
            </w:r>
          </w:p>
          <w:p w14:paraId="0847F4A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上市公司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  <w:p w14:paraId="5C5438B4">
            <w:pPr>
              <w:widowControl/>
              <w:ind w:firstLine="54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</w:t>
            </w:r>
          </w:p>
          <w:p w14:paraId="3038F825">
            <w:pPr>
              <w:widowControl/>
              <w:ind w:left="535" w:leftChars="255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</w:t>
            </w:r>
          </w:p>
          <w:p w14:paraId="54775B9B">
            <w:pPr>
              <w:widowControl/>
              <w:ind w:left="535" w:leftChars="255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</w:t>
            </w:r>
          </w:p>
          <w:p w14:paraId="7C403B74">
            <w:pPr>
              <w:widowControl/>
              <w:ind w:left="535" w:leftChars="255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（控股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） 民营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</w:t>
            </w:r>
          </w:p>
        </w:tc>
      </w:tr>
      <w:tr w14:paraId="5A5AB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1C3A261">
            <w:pPr>
              <w:spacing w:line="552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 w14:paraId="185DDEF1">
            <w:pPr>
              <w:spacing w:line="552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49D5B7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姓名：</w:t>
            </w:r>
          </w:p>
          <w:p w14:paraId="25B2413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  <w:p w14:paraId="78387BE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出生日期：     年     月    日</w:t>
            </w:r>
          </w:p>
          <w:p w14:paraId="4D53FE9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民族：</w:t>
            </w:r>
          </w:p>
          <w:p w14:paraId="1CD96FA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工作单位：            职务：             联系电话：</w:t>
            </w:r>
          </w:p>
          <w:p w14:paraId="23F19D4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住所地（户籍所在地）：</w:t>
            </w:r>
          </w:p>
          <w:p w14:paraId="7CA0977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经常居住地：</w:t>
            </w:r>
          </w:p>
        </w:tc>
      </w:tr>
      <w:tr w14:paraId="61CFD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18ABD20E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 w14:paraId="66F710CC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 w14:paraId="70404F7A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8B2F31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   </w:t>
            </w:r>
          </w:p>
          <w:p w14:paraId="0DCD1415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姓名：</w:t>
            </w:r>
          </w:p>
          <w:p w14:paraId="308823D6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工作单位：               职务：              联系电话：</w:t>
            </w:r>
          </w:p>
          <w:p w14:paraId="36E8369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 特别授权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</w:t>
            </w:r>
          </w:p>
          <w:p w14:paraId="78A31D4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7B7F6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2736" w:type="dxa"/>
            <w:gridSpan w:val="2"/>
            <w:noWrap w:val="0"/>
            <w:vAlign w:val="top"/>
          </w:tcPr>
          <w:p w14:paraId="47F350BE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DEF2B3A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地址：</w:t>
            </w:r>
          </w:p>
          <w:p w14:paraId="2BFAF44F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收件人：</w:t>
            </w:r>
          </w:p>
          <w:p w14:paraId="55D25E12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联系电话：</w:t>
            </w:r>
          </w:p>
        </w:tc>
      </w:tr>
      <w:tr w14:paraId="343EF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843DFA7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46DD508C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  方式：短信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微信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邮箱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u w:val="single"/>
              </w:rPr>
              <w:t xml:space="preserve">        </w:t>
            </w:r>
          </w:p>
          <w:p w14:paraId="1B2B2F17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19A2C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7" w:type="dxa"/>
            <w:gridSpan w:val="5"/>
            <w:noWrap w:val="0"/>
            <w:vAlign w:val="top"/>
          </w:tcPr>
          <w:p w14:paraId="42D0BBF9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  <w:t>答辩事项和依据</w:t>
            </w:r>
          </w:p>
          <w:p w14:paraId="18AB8CEE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  <w:t>（对原告诉讼请求的确认或者异议）</w:t>
            </w:r>
          </w:p>
        </w:tc>
      </w:tr>
      <w:tr w14:paraId="7349D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8774C35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1.对物业费有无异议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2352B08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  <w:p w14:paraId="2B74076A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62C7D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5D80FDC7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2.对违约金有无异议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F77B1B8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  <w:p w14:paraId="06509605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6A6F5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858E041"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3.对其他请求有无异议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BCF2EFE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  <w:p w14:paraId="5345E527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7406C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78BEC531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4.对标的总额有无异议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D8A8876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  <w:p w14:paraId="3370E2F7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10E2F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2736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1F206C18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5.答辩依据</w:t>
            </w:r>
          </w:p>
        </w:tc>
        <w:tc>
          <w:tcPr>
            <w:tcW w:w="620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03A5A3B7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合同约定：</w:t>
            </w:r>
          </w:p>
          <w:p w14:paraId="39DA22F1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法律规定：</w:t>
            </w:r>
          </w:p>
        </w:tc>
      </w:tr>
      <w:tr w14:paraId="1351D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5"/>
            <w:noWrap w:val="0"/>
            <w:vAlign w:val="top"/>
          </w:tcPr>
          <w:p w14:paraId="11373D1A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  <w:t>事实和理由</w:t>
            </w:r>
          </w:p>
          <w:p w14:paraId="082EE2BE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30"/>
                <w:szCs w:val="30"/>
              </w:rPr>
              <w:t>（对起诉状事实和理由的确认或者异议）</w:t>
            </w:r>
          </w:p>
        </w:tc>
      </w:tr>
      <w:tr w14:paraId="41DC7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7E61A8A3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1.对物业服务合同或前期物业服务合同签订情况（名称、编号、签订时间、地点等）有无异议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C7E958A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  <w:p w14:paraId="394FBDDF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7F2E6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1B6EB77F">
            <w:pPr>
              <w:spacing w:line="72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C76ADB7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  <w:p w14:paraId="20102B3B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6550D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79374994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3.对物业项目情况有无异议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119913A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  <w:p w14:paraId="3F083501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7A66B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52B823E">
            <w:pPr>
              <w:spacing w:line="528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4.对物业费标准有无异议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4F82C1C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  <w:p w14:paraId="43341EC3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39F47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35BAC5BE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  <w:p w14:paraId="4F4D5096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5.对物业服务期限有无异议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58C6C74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  <w:p w14:paraId="69D61A6F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58142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7C7D0FF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6.对物业费支付方式有无异议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FC3C4D6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  <w:p w14:paraId="5D1EDF3A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549DB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E9AABAA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7.对逾期支付物业费违约金标准有无异议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97BD243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  <w:p w14:paraId="1EA26E66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54397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736" w:type="dxa"/>
            <w:gridSpan w:val="2"/>
            <w:noWrap w:val="0"/>
            <w:vAlign w:val="top"/>
          </w:tcPr>
          <w:p w14:paraId="0D7F9B43">
            <w:pPr>
              <w:spacing w:line="576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8.对欠付物业费数额及计算方式有无异议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61C68523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  <w:p w14:paraId="668C6ACC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4E03A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4CEBDB7">
            <w:pPr>
              <w:spacing w:line="576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9.对应付违约金数额及计算方式有无异议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33AD9B63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  <w:p w14:paraId="41044B84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 事实和理由：</w:t>
            </w:r>
          </w:p>
          <w:p w14:paraId="624566F0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 w14:paraId="0E2D6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0D8934A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10.对催缴情况有无异议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190B9B3C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  <w:p w14:paraId="5B396A21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14:paraId="1BC65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736" w:type="dxa"/>
            <w:gridSpan w:val="2"/>
            <w:noWrap w:val="0"/>
            <w:vAlign w:val="top"/>
          </w:tcPr>
          <w:p w14:paraId="0274219B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11.其他需要说明的内容（可另附页）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562D87A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</w:p>
          <w:p w14:paraId="0FC2C828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    内容：</w:t>
            </w:r>
          </w:p>
        </w:tc>
      </w:tr>
      <w:tr w14:paraId="11214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736" w:type="dxa"/>
            <w:gridSpan w:val="2"/>
            <w:noWrap w:val="0"/>
            <w:vAlign w:val="top"/>
          </w:tcPr>
          <w:p w14:paraId="6131127A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12.证据清单（可另附页）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5EC54F73">
            <w:pPr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</w:p>
          <w:p w14:paraId="383396EA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</w:tbl>
    <w:p w14:paraId="6F1E6B63"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</w:pPr>
    </w:p>
    <w:p w14:paraId="21D5E374"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  <w:t xml:space="preserve">             答辩人</w:t>
      </w:r>
      <w:r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  <w:t>（签字、盖章）</w:t>
      </w:r>
      <w:r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  <w:t>：</w:t>
      </w:r>
    </w:p>
    <w:p w14:paraId="72EE175D">
      <w:pPr>
        <w:spacing w:line="440" w:lineRule="exact"/>
        <w:ind w:firstLine="3600" w:firstLineChars="1000"/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  <w:t xml:space="preserve">日期：  </w:t>
      </w:r>
    </w:p>
    <w:p w14:paraId="729E8002">
      <w:pPr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</w:pPr>
    </w:p>
    <w:p w14:paraId="6B23F82C"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F1BBE"/>
    <w:rsid w:val="03451AAA"/>
    <w:rsid w:val="4FAD5537"/>
    <w:rsid w:val="5CEB0A5F"/>
    <w:rsid w:val="7DFF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1160</Words>
  <Characters>1183</Characters>
  <Lines>0</Lines>
  <Paragraphs>0</Paragraphs>
  <TotalTime>2</TotalTime>
  <ScaleCrop>false</ScaleCrop>
  <LinksUpToDate>false</LinksUpToDate>
  <CharactersWithSpaces>1387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2024-06-26T10:53:00Z</dcterms:created>
  <dc:creator>tongyingchao</dc:creator>
  <cp:lastModifiedBy>羽</cp:lastModifiedBy>
  <dcterms:modified xsi:type="dcterms:W3CDTF">2025-01-16T04:03:50Z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16FC26A179A4431ABC8A9BC61FD80706_13</vt:lpwstr>
  </property>
  <property fmtid="{D5CDD505-2E9C-101B-9397-08002B2CF9AE}" pid="4" name="KSOTemplateDocerSaveRecord">
    <vt:lpwstr>eyJoZGlkIjoiMDMxZDkyYmIyMTI1MjczODU1ZmIwODNjYWEyZjQ3NWUiLCJ1c2VySWQiOiIyMzk5NjM1OTEifQ==</vt:lpwstr>
  </property>
</Properties>
</file>